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9A" w:rsidRDefault="00D13D9A">
      <w:pPr>
        <w:rPr>
          <w:rFonts w:ascii="Times New Roman" w:eastAsia="Times New Roman" w:hAnsi="Times New Roman" w:cs="Times New Roman"/>
          <w:sz w:val="20"/>
          <w:szCs w:val="20"/>
        </w:rPr>
      </w:pPr>
      <w:r w:rsidRPr="00D13D9A">
        <w:pict>
          <v:group id="_x0000_s1084" style="position:absolute;margin-left:30pt;margin-top:42pt;width:328.6pt;height:697.4pt;z-index:-3712;mso-position-horizontal-relative:page;mso-position-vertical-relative:page" coordorigin="600,840" coordsize="6572,14280">
            <v:group id="_x0000_s1085" style="position:absolute;left:600;top:840;width:6572;height:14280" coordorigin="600,840" coordsize="6572,14280">
              <v:shape id="_x0000_s1087" style="position:absolute;left:600;top:840;width:6572;height:14280" coordorigin="600,840" coordsize="6572,14280" path="m600,15120r6571,l7171,840r-6571,l600,15120xe" fillcolor="#68929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6" type="#_x0000_t75" style="position:absolute;left:720;top:840;width:6430;height:3960">
                <v:imagedata r:id="rId4" o:title=""/>
              </v:shape>
            </v:group>
            <w10:wrap anchorx="page" anchory="page"/>
          </v:group>
        </w:pict>
      </w:r>
    </w:p>
    <w:p w:rsidR="00D13D9A" w:rsidRDefault="00D13D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3D9A" w:rsidRDefault="00D13D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3D9A" w:rsidRDefault="00D13D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3D9A" w:rsidRDefault="00D13D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3D9A" w:rsidRDefault="00D13D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3D9A" w:rsidRDefault="00D13D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3D9A" w:rsidRDefault="00D13D9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13D9A" w:rsidRDefault="00D13D9A">
      <w:pPr>
        <w:spacing w:line="1022" w:lineRule="exact"/>
        <w:ind w:left="537" w:right="4973"/>
        <w:jc w:val="center"/>
        <w:rPr>
          <w:rFonts w:ascii="Calibri" w:eastAsia="Calibri" w:hAnsi="Calibri" w:cs="Calibri"/>
          <w:sz w:val="96"/>
          <w:szCs w:val="96"/>
        </w:rPr>
      </w:pPr>
      <w:r w:rsidRPr="00D13D9A">
        <w:pict>
          <v:shape id="_x0000_s1083" type="#_x0000_t75" alt="All 4 Autism, all4autism.org Artwork" style="position:absolute;left:0;text-align:left;margin-left:371.5pt;margin-top:-90.7pt;width:210.95pt;height:211.9pt;z-index:1048;mso-position-horizontal-relative:page">
            <v:imagedata r:id="rId5" o:title=""/>
            <w10:wrap anchorx="page"/>
          </v:shape>
        </w:pict>
      </w:r>
      <w:r w:rsidR="007909E2">
        <w:rPr>
          <w:rFonts w:ascii="Calibri"/>
          <w:b/>
          <w:color w:val="FFFFFF"/>
          <w:spacing w:val="-11"/>
          <w:w w:val="105"/>
          <w:sz w:val="96"/>
        </w:rPr>
        <w:t>A</w:t>
      </w:r>
      <w:r w:rsidR="007909E2">
        <w:rPr>
          <w:rFonts w:ascii="Calibri"/>
          <w:b/>
          <w:color w:val="FFFFFF"/>
          <w:spacing w:val="-9"/>
          <w:w w:val="105"/>
          <w:sz w:val="96"/>
        </w:rPr>
        <w:t>L</w:t>
      </w:r>
      <w:r w:rsidR="007909E2">
        <w:rPr>
          <w:rFonts w:ascii="Calibri"/>
          <w:b/>
          <w:color w:val="FFFFFF"/>
          <w:w w:val="105"/>
          <w:sz w:val="96"/>
        </w:rPr>
        <w:t>L</w:t>
      </w:r>
      <w:r w:rsidR="007909E2">
        <w:rPr>
          <w:rFonts w:ascii="Calibri"/>
          <w:b/>
          <w:color w:val="FFFFFF"/>
          <w:spacing w:val="-8"/>
          <w:w w:val="105"/>
          <w:sz w:val="96"/>
        </w:rPr>
        <w:t xml:space="preserve"> </w:t>
      </w:r>
      <w:r w:rsidR="007909E2">
        <w:rPr>
          <w:rFonts w:ascii="Calibri"/>
          <w:b/>
          <w:color w:val="FFFFFF"/>
          <w:w w:val="105"/>
          <w:sz w:val="96"/>
        </w:rPr>
        <w:t>4</w:t>
      </w:r>
      <w:r w:rsidR="007909E2">
        <w:rPr>
          <w:rFonts w:ascii="Calibri"/>
          <w:b/>
          <w:color w:val="FFFFFF"/>
          <w:spacing w:val="-3"/>
          <w:w w:val="105"/>
          <w:sz w:val="96"/>
        </w:rPr>
        <w:t xml:space="preserve"> </w:t>
      </w:r>
      <w:r w:rsidR="007909E2">
        <w:rPr>
          <w:rFonts w:ascii="Calibri"/>
          <w:b/>
          <w:color w:val="FFFFFF"/>
          <w:spacing w:val="-46"/>
          <w:w w:val="105"/>
          <w:sz w:val="96"/>
        </w:rPr>
        <w:t>A</w:t>
      </w:r>
      <w:r w:rsidR="007909E2">
        <w:rPr>
          <w:rFonts w:ascii="Calibri"/>
          <w:b/>
          <w:color w:val="FFFFFF"/>
          <w:spacing w:val="-11"/>
          <w:w w:val="105"/>
          <w:sz w:val="96"/>
        </w:rPr>
        <w:t>U</w:t>
      </w:r>
      <w:r w:rsidR="007909E2">
        <w:rPr>
          <w:rFonts w:ascii="Calibri"/>
          <w:b/>
          <w:color w:val="FFFFFF"/>
          <w:spacing w:val="-8"/>
          <w:w w:val="105"/>
          <w:sz w:val="96"/>
        </w:rPr>
        <w:t>T</w:t>
      </w:r>
      <w:r w:rsidR="007909E2">
        <w:rPr>
          <w:rFonts w:ascii="Calibri"/>
          <w:b/>
          <w:color w:val="FFFFFF"/>
          <w:spacing w:val="-13"/>
          <w:w w:val="105"/>
          <w:sz w:val="96"/>
        </w:rPr>
        <w:t>I</w:t>
      </w:r>
      <w:r w:rsidR="007909E2">
        <w:rPr>
          <w:rFonts w:ascii="Calibri"/>
          <w:b/>
          <w:color w:val="FFFFFF"/>
          <w:spacing w:val="-9"/>
          <w:w w:val="105"/>
          <w:sz w:val="96"/>
        </w:rPr>
        <w:t>S</w:t>
      </w:r>
      <w:r w:rsidR="007909E2">
        <w:rPr>
          <w:rFonts w:ascii="Calibri"/>
          <w:b/>
          <w:color w:val="FFFFFF"/>
          <w:w w:val="105"/>
          <w:sz w:val="96"/>
        </w:rPr>
        <w:t>M</w:t>
      </w:r>
    </w:p>
    <w:p w:rsidR="00D13D9A" w:rsidRDefault="007909E2">
      <w:pPr>
        <w:spacing w:line="613" w:lineRule="exact"/>
        <w:ind w:left="496" w:right="4973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color w:val="FFFFFF"/>
          <w:spacing w:val="-9"/>
          <w:sz w:val="56"/>
        </w:rPr>
        <w:t>S</w:t>
      </w:r>
      <w:r>
        <w:rPr>
          <w:rFonts w:ascii="Calibri"/>
          <w:b/>
          <w:color w:val="FFFFFF"/>
          <w:spacing w:val="-10"/>
          <w:sz w:val="56"/>
        </w:rPr>
        <w:t>UMM</w:t>
      </w:r>
      <w:r>
        <w:rPr>
          <w:rFonts w:ascii="Calibri"/>
          <w:b/>
          <w:color w:val="FFFFFF"/>
          <w:spacing w:val="-9"/>
          <w:sz w:val="56"/>
        </w:rPr>
        <w:t>E</w:t>
      </w:r>
      <w:r>
        <w:rPr>
          <w:rFonts w:ascii="Calibri"/>
          <w:b/>
          <w:color w:val="FFFFFF"/>
          <w:spacing w:val="-10"/>
          <w:sz w:val="56"/>
        </w:rPr>
        <w:t>R</w:t>
      </w:r>
      <w:r>
        <w:rPr>
          <w:rFonts w:ascii="Calibri"/>
          <w:b/>
          <w:color w:val="FFFFFF"/>
          <w:spacing w:val="2"/>
          <w:sz w:val="56"/>
        </w:rPr>
        <w:t xml:space="preserve"> </w:t>
      </w:r>
      <w:r>
        <w:rPr>
          <w:rFonts w:ascii="Calibri"/>
          <w:b/>
          <w:color w:val="FFFFFF"/>
          <w:spacing w:val="-9"/>
          <w:sz w:val="56"/>
        </w:rPr>
        <w:t>WO</w:t>
      </w:r>
      <w:r>
        <w:rPr>
          <w:rFonts w:ascii="Calibri"/>
          <w:b/>
          <w:color w:val="FFFFFF"/>
          <w:spacing w:val="-10"/>
          <w:sz w:val="56"/>
        </w:rPr>
        <w:t>R</w:t>
      </w:r>
      <w:r>
        <w:rPr>
          <w:rFonts w:ascii="Calibri"/>
          <w:b/>
          <w:color w:val="FFFFFF"/>
          <w:spacing w:val="-9"/>
          <w:sz w:val="56"/>
        </w:rPr>
        <w:t>KS</w:t>
      </w:r>
      <w:r>
        <w:rPr>
          <w:rFonts w:ascii="Calibri"/>
          <w:b/>
          <w:color w:val="FFFFFF"/>
          <w:spacing w:val="-10"/>
          <w:sz w:val="56"/>
        </w:rPr>
        <w:t>H</w:t>
      </w:r>
      <w:r>
        <w:rPr>
          <w:rFonts w:ascii="Calibri"/>
          <w:b/>
          <w:color w:val="FFFFFF"/>
          <w:spacing w:val="-9"/>
          <w:sz w:val="56"/>
        </w:rPr>
        <w:t>O</w:t>
      </w:r>
      <w:r>
        <w:rPr>
          <w:rFonts w:ascii="Calibri"/>
          <w:b/>
          <w:color w:val="FFFFFF"/>
          <w:spacing w:val="-10"/>
          <w:sz w:val="56"/>
        </w:rPr>
        <w:t>P</w:t>
      </w:r>
      <w:r>
        <w:rPr>
          <w:rFonts w:ascii="Calibri"/>
          <w:b/>
          <w:color w:val="FFFFFF"/>
          <w:spacing w:val="-9"/>
          <w:sz w:val="56"/>
        </w:rPr>
        <w:t>S</w:t>
      </w:r>
    </w:p>
    <w:p w:rsidR="00D13D9A" w:rsidRDefault="00D13D9A">
      <w:pPr>
        <w:rPr>
          <w:rFonts w:ascii="Calibri" w:eastAsia="Calibri" w:hAnsi="Calibri" w:cs="Calibri"/>
          <w:b/>
          <w:bCs/>
          <w:sz w:val="56"/>
          <w:szCs w:val="56"/>
        </w:rPr>
      </w:pPr>
    </w:p>
    <w:p w:rsidR="00D13D9A" w:rsidRDefault="00F46DE9">
      <w:pPr>
        <w:pStyle w:val="Heading1"/>
        <w:spacing w:before="438" w:line="394" w:lineRule="exact"/>
        <w:ind w:right="4636"/>
        <w:rPr>
          <w:b w:val="0"/>
          <w:bCs w:val="0"/>
        </w:rPr>
      </w:pPr>
      <w:r w:rsidRPr="00F46DE9">
        <w:rPr>
          <w:noProof/>
          <w:color w:val="FFFFFF"/>
          <w:spacing w:val="-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339.55pt;margin-top:30.35pt;width:239.6pt;height:271.6pt;z-index:503314816;mso-height-percent:200;mso-height-percent:200;mso-width-relative:margin;mso-height-relative:margin" strokecolor="white [3212]">
            <v:textbox style="mso-next-textbox:#_x0000_s1088;mso-fit-shape-to-text:t">
              <w:txbxContent>
                <w:p w:rsidR="00F46DE9" w:rsidRPr="00F46DE9" w:rsidRDefault="00F46DE9" w:rsidP="00F46DE9">
                  <w:pPr>
                    <w:jc w:val="center"/>
                    <w:rPr>
                      <w:rFonts w:ascii="Corbel" w:hAnsi="Corbel"/>
                      <w:b/>
                      <w:color w:val="31849B" w:themeColor="accent5" w:themeShade="BF"/>
                      <w:sz w:val="72"/>
                      <w:szCs w:val="72"/>
                    </w:rPr>
                  </w:pPr>
                  <w:r w:rsidRPr="00F46DE9">
                    <w:rPr>
                      <w:rFonts w:ascii="Corbel" w:hAnsi="Corbel"/>
                      <w:b/>
                      <w:color w:val="31849B" w:themeColor="accent5" w:themeShade="BF"/>
                      <w:sz w:val="72"/>
                      <w:szCs w:val="72"/>
                    </w:rPr>
                    <w:t xml:space="preserve">Workshops presented by Family Connection </w:t>
                  </w:r>
                </w:p>
                <w:p w:rsidR="00F46DE9" w:rsidRPr="00F46DE9" w:rsidRDefault="00F46DE9" w:rsidP="00F46DE9">
                  <w:pPr>
                    <w:jc w:val="center"/>
                    <w:rPr>
                      <w:rFonts w:ascii="Corbel" w:hAnsi="Corbel"/>
                      <w:b/>
                      <w:color w:val="31849B" w:themeColor="accent5" w:themeShade="BF"/>
                      <w:sz w:val="72"/>
                      <w:szCs w:val="72"/>
                    </w:rPr>
                  </w:pPr>
                  <w:r w:rsidRPr="00F46DE9">
                    <w:rPr>
                      <w:rFonts w:ascii="Corbel" w:hAnsi="Corbel"/>
                      <w:b/>
                      <w:color w:val="31849B" w:themeColor="accent5" w:themeShade="BF"/>
                      <w:sz w:val="72"/>
                      <w:szCs w:val="72"/>
                    </w:rPr>
                    <w:t>of South Carolina</w:t>
                  </w:r>
                </w:p>
              </w:txbxContent>
            </v:textbox>
          </v:shape>
        </w:pict>
      </w:r>
      <w:r w:rsidR="007909E2">
        <w:rPr>
          <w:color w:val="FFFFFF"/>
          <w:spacing w:val="-1"/>
        </w:rPr>
        <w:t>All</w:t>
      </w:r>
      <w:r w:rsidR="007909E2">
        <w:rPr>
          <w:color w:val="FFFFFF"/>
        </w:rPr>
        <w:t xml:space="preserve"> 4</w:t>
      </w:r>
      <w:r w:rsidR="007909E2">
        <w:rPr>
          <w:color w:val="FFFFFF"/>
          <w:spacing w:val="-2"/>
        </w:rPr>
        <w:t xml:space="preserve"> </w:t>
      </w:r>
      <w:r w:rsidR="007909E2">
        <w:rPr>
          <w:color w:val="FFFFFF"/>
          <w:spacing w:val="-1"/>
        </w:rPr>
        <w:t>Autism</w:t>
      </w:r>
      <w:r w:rsidR="007909E2">
        <w:rPr>
          <w:color w:val="FFFFFF"/>
          <w:spacing w:val="-2"/>
        </w:rPr>
        <w:t xml:space="preserve"> </w:t>
      </w:r>
      <w:r w:rsidR="007909E2">
        <w:rPr>
          <w:color w:val="FFFFFF"/>
          <w:spacing w:val="-1"/>
        </w:rPr>
        <w:t>invites</w:t>
      </w:r>
      <w:r w:rsidR="007909E2">
        <w:rPr>
          <w:color w:val="FFFFFF"/>
          <w:spacing w:val="1"/>
        </w:rPr>
        <w:t xml:space="preserve"> </w:t>
      </w:r>
      <w:r w:rsidR="007909E2">
        <w:rPr>
          <w:color w:val="FFFFFF"/>
          <w:spacing w:val="-1"/>
        </w:rPr>
        <w:t>you</w:t>
      </w:r>
      <w:r w:rsidR="007909E2">
        <w:rPr>
          <w:color w:val="FFFFFF"/>
        </w:rPr>
        <w:t xml:space="preserve"> </w:t>
      </w:r>
      <w:r w:rsidR="007909E2">
        <w:rPr>
          <w:color w:val="FFFFFF"/>
          <w:spacing w:val="-1"/>
        </w:rPr>
        <w:t>to our</w:t>
      </w:r>
      <w:r w:rsidR="007909E2">
        <w:rPr>
          <w:color w:val="FFFFFF"/>
          <w:spacing w:val="29"/>
        </w:rPr>
        <w:t xml:space="preserve"> </w:t>
      </w:r>
      <w:r w:rsidR="007909E2">
        <w:rPr>
          <w:color w:val="FFFFFF"/>
          <w:spacing w:val="-1"/>
        </w:rPr>
        <w:t>Summer</w:t>
      </w:r>
      <w:r w:rsidR="007909E2">
        <w:rPr>
          <w:color w:val="FFFFFF"/>
          <w:spacing w:val="-2"/>
        </w:rPr>
        <w:t xml:space="preserve"> Workshop</w:t>
      </w:r>
      <w:r w:rsidR="007909E2">
        <w:rPr>
          <w:color w:val="FFFFFF"/>
        </w:rPr>
        <w:t xml:space="preserve"> </w:t>
      </w:r>
      <w:r w:rsidR="007909E2">
        <w:rPr>
          <w:color w:val="FFFFFF"/>
          <w:spacing w:val="-1"/>
        </w:rPr>
        <w:t>Series.</w:t>
      </w:r>
    </w:p>
    <w:p w:rsidR="00D13D9A" w:rsidRDefault="007909E2">
      <w:pPr>
        <w:spacing w:before="194" w:line="394" w:lineRule="exact"/>
        <w:ind w:left="371" w:right="4636"/>
        <w:rPr>
          <w:rFonts w:ascii="Corbel" w:eastAsia="Corbel" w:hAnsi="Corbel" w:cs="Corbel"/>
          <w:sz w:val="40"/>
          <w:szCs w:val="40"/>
        </w:rPr>
      </w:pPr>
      <w:r>
        <w:rPr>
          <w:rFonts w:ascii="Corbel"/>
          <w:b/>
          <w:color w:val="FFFFFF"/>
          <w:spacing w:val="-1"/>
          <w:sz w:val="40"/>
        </w:rPr>
        <w:t>These</w:t>
      </w:r>
      <w:r>
        <w:rPr>
          <w:rFonts w:ascii="Corbel"/>
          <w:b/>
          <w:color w:val="FFFFFF"/>
          <w:sz w:val="40"/>
        </w:rPr>
        <w:t xml:space="preserve"> </w:t>
      </w:r>
      <w:r>
        <w:rPr>
          <w:rFonts w:ascii="Corbel"/>
          <w:b/>
          <w:color w:val="FFFFFF"/>
          <w:spacing w:val="-1"/>
          <w:sz w:val="40"/>
        </w:rPr>
        <w:t>workshops</w:t>
      </w:r>
      <w:r>
        <w:rPr>
          <w:rFonts w:ascii="Corbel"/>
          <w:b/>
          <w:color w:val="FFFFFF"/>
          <w:sz w:val="40"/>
        </w:rPr>
        <w:t xml:space="preserve"> </w:t>
      </w:r>
      <w:r>
        <w:rPr>
          <w:rFonts w:ascii="Corbel"/>
          <w:b/>
          <w:color w:val="FFFFFF"/>
          <w:spacing w:val="-1"/>
          <w:sz w:val="40"/>
        </w:rPr>
        <w:t>are</w:t>
      </w:r>
      <w:r>
        <w:rPr>
          <w:rFonts w:ascii="Corbel"/>
          <w:b/>
          <w:color w:val="FFFFFF"/>
          <w:sz w:val="40"/>
        </w:rPr>
        <w:t xml:space="preserve"> </w:t>
      </w:r>
      <w:r>
        <w:rPr>
          <w:rFonts w:ascii="Corbel"/>
          <w:b/>
          <w:color w:val="FFFFFF"/>
          <w:spacing w:val="-1"/>
          <w:sz w:val="40"/>
        </w:rPr>
        <w:t>free</w:t>
      </w:r>
      <w:r>
        <w:rPr>
          <w:rFonts w:ascii="Corbel"/>
          <w:b/>
          <w:color w:val="FFFFFF"/>
          <w:sz w:val="40"/>
        </w:rPr>
        <w:t xml:space="preserve"> </w:t>
      </w:r>
      <w:r>
        <w:rPr>
          <w:rFonts w:ascii="Corbel"/>
          <w:b/>
          <w:color w:val="FFFFFF"/>
          <w:spacing w:val="-2"/>
          <w:sz w:val="40"/>
        </w:rPr>
        <w:t>to</w:t>
      </w:r>
      <w:r>
        <w:rPr>
          <w:rFonts w:ascii="Corbel"/>
          <w:b/>
          <w:color w:val="FFFFFF"/>
          <w:spacing w:val="-1"/>
          <w:sz w:val="40"/>
        </w:rPr>
        <w:t xml:space="preserve"> </w:t>
      </w:r>
      <w:r>
        <w:rPr>
          <w:rFonts w:ascii="Corbel"/>
          <w:b/>
          <w:color w:val="FFFFFF"/>
          <w:spacing w:val="-2"/>
          <w:sz w:val="40"/>
        </w:rPr>
        <w:t>the</w:t>
      </w:r>
      <w:r>
        <w:rPr>
          <w:rFonts w:ascii="Corbel"/>
          <w:b/>
          <w:color w:val="FFFFFF"/>
          <w:spacing w:val="30"/>
          <w:sz w:val="40"/>
        </w:rPr>
        <w:t xml:space="preserve"> </w:t>
      </w:r>
      <w:r>
        <w:rPr>
          <w:rFonts w:ascii="Corbel"/>
          <w:b/>
          <w:color w:val="FFFFFF"/>
          <w:spacing w:val="-1"/>
          <w:sz w:val="40"/>
        </w:rPr>
        <w:t>public,</w:t>
      </w:r>
      <w:r>
        <w:rPr>
          <w:rFonts w:ascii="Corbel"/>
          <w:b/>
          <w:color w:val="FFFFFF"/>
          <w:sz w:val="40"/>
        </w:rPr>
        <w:t xml:space="preserve"> and</w:t>
      </w:r>
      <w:r>
        <w:rPr>
          <w:rFonts w:ascii="Corbel"/>
          <w:b/>
          <w:color w:val="FFFFFF"/>
          <w:spacing w:val="-2"/>
          <w:sz w:val="40"/>
        </w:rPr>
        <w:t xml:space="preserve"> </w:t>
      </w:r>
      <w:r>
        <w:rPr>
          <w:rFonts w:ascii="Corbel"/>
          <w:b/>
          <w:color w:val="FFFFFF"/>
          <w:spacing w:val="-1"/>
          <w:sz w:val="40"/>
        </w:rPr>
        <w:t xml:space="preserve">cover </w:t>
      </w:r>
      <w:r>
        <w:rPr>
          <w:rFonts w:ascii="Corbel"/>
          <w:b/>
          <w:color w:val="FFFFFF"/>
          <w:sz w:val="40"/>
        </w:rPr>
        <w:t xml:space="preserve">a </w:t>
      </w:r>
      <w:r>
        <w:rPr>
          <w:rFonts w:ascii="Corbel"/>
          <w:b/>
          <w:color w:val="FFFFFF"/>
          <w:spacing w:val="-1"/>
          <w:sz w:val="40"/>
        </w:rPr>
        <w:t xml:space="preserve">variety </w:t>
      </w:r>
      <w:r>
        <w:rPr>
          <w:rFonts w:ascii="Corbel"/>
          <w:b/>
          <w:color w:val="FFFFFF"/>
          <w:spacing w:val="-2"/>
          <w:sz w:val="40"/>
        </w:rPr>
        <w:t>of</w:t>
      </w:r>
      <w:r>
        <w:rPr>
          <w:rFonts w:ascii="Corbel"/>
          <w:b/>
          <w:color w:val="FFFFFF"/>
          <w:sz w:val="40"/>
        </w:rPr>
        <w:t xml:space="preserve"> </w:t>
      </w:r>
      <w:r>
        <w:rPr>
          <w:rFonts w:ascii="Corbel"/>
          <w:b/>
          <w:color w:val="FFFFFF"/>
          <w:spacing w:val="-1"/>
          <w:sz w:val="40"/>
        </w:rPr>
        <w:t>topics:</w:t>
      </w:r>
    </w:p>
    <w:p w:rsidR="00D13D9A" w:rsidRDefault="00D13D9A">
      <w:pPr>
        <w:spacing w:before="4"/>
        <w:rPr>
          <w:rFonts w:ascii="Corbel" w:eastAsia="Corbel" w:hAnsi="Corbel" w:cs="Corbel"/>
          <w:b/>
          <w:bCs/>
          <w:sz w:val="41"/>
          <w:szCs w:val="41"/>
        </w:rPr>
      </w:pPr>
    </w:p>
    <w:p w:rsidR="00D13D9A" w:rsidRDefault="007909E2">
      <w:pPr>
        <w:pStyle w:val="BodyText"/>
        <w:spacing w:line="288" w:lineRule="auto"/>
        <w:ind w:right="6751"/>
        <w:rPr>
          <w:b w:val="0"/>
          <w:bCs w:val="0"/>
        </w:rPr>
      </w:pPr>
      <w:r>
        <w:rPr>
          <w:spacing w:val="-1"/>
        </w:rPr>
        <w:t>Navigating Special</w:t>
      </w:r>
      <w:r>
        <w:rPr>
          <w:spacing w:val="-2"/>
        </w:rPr>
        <w:t xml:space="preserve"> </w:t>
      </w:r>
      <w:r>
        <w:rPr>
          <w:spacing w:val="-1"/>
        </w:rPr>
        <w:t>Education:</w:t>
      </w:r>
      <w:r>
        <w:rPr>
          <w:spacing w:val="27"/>
        </w:rPr>
        <w:t xml:space="preserve"> </w:t>
      </w:r>
      <w:r>
        <w:rPr>
          <w:spacing w:val="-1"/>
        </w:rPr>
        <w:t>June</w:t>
      </w:r>
      <w:r>
        <w:t xml:space="preserve"> 13,</w:t>
      </w:r>
      <w:r>
        <w:rPr>
          <w:spacing w:val="-1"/>
        </w:rPr>
        <w:t xml:space="preserve"> 2017</w:t>
      </w:r>
      <w:r>
        <w:rPr>
          <w:spacing w:val="-4"/>
        </w:rPr>
        <w:t xml:space="preserve"> </w:t>
      </w:r>
      <w:r>
        <w:rPr>
          <w:spacing w:val="-1"/>
        </w:rPr>
        <w:t xml:space="preserve">(6:00-8:00 </w:t>
      </w:r>
      <w:r>
        <w:t>PM)</w:t>
      </w:r>
    </w:p>
    <w:p w:rsidR="00D13D9A" w:rsidRDefault="007909E2">
      <w:pPr>
        <w:pStyle w:val="BodyText"/>
        <w:spacing w:before="233" w:line="288" w:lineRule="auto"/>
        <w:ind w:right="5946"/>
        <w:rPr>
          <w:b w:val="0"/>
          <w:bCs w:val="0"/>
        </w:rPr>
      </w:pPr>
      <w:r>
        <w:rPr>
          <w:spacing w:val="-1"/>
        </w:rPr>
        <w:t xml:space="preserve">Medicaid 101-Understanding </w:t>
      </w:r>
      <w:r>
        <w:rPr>
          <w:spacing w:val="-2"/>
        </w:rPr>
        <w:t>TEFRA:</w:t>
      </w:r>
      <w:r>
        <w:rPr>
          <w:spacing w:val="28"/>
        </w:rPr>
        <w:t xml:space="preserve"> </w:t>
      </w:r>
      <w:r>
        <w:rPr>
          <w:spacing w:val="-1"/>
        </w:rPr>
        <w:t>June</w:t>
      </w:r>
      <w:r>
        <w:t xml:space="preserve"> 21, </w:t>
      </w:r>
      <w:r>
        <w:rPr>
          <w:spacing w:val="-1"/>
        </w:rPr>
        <w:t>2017 (12:30-2:30 PM)</w:t>
      </w:r>
    </w:p>
    <w:p w:rsidR="00D13D9A" w:rsidRDefault="007909E2">
      <w:pPr>
        <w:pStyle w:val="BodyText"/>
        <w:spacing w:before="235" w:line="289" w:lineRule="auto"/>
        <w:ind w:right="4636"/>
        <w:rPr>
          <w:b w:val="0"/>
          <w:bCs w:val="0"/>
        </w:rPr>
      </w:pP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 xml:space="preserve">Parenting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rPr>
          <w:spacing w:val="-1"/>
        </w:rPr>
        <w:t>with Disabilities:</w:t>
      </w:r>
      <w:r>
        <w:rPr>
          <w:spacing w:val="55"/>
        </w:rPr>
        <w:t xml:space="preserve"> </w:t>
      </w:r>
      <w:r>
        <w:rPr>
          <w:spacing w:val="-1"/>
        </w:rPr>
        <w:t>June</w:t>
      </w:r>
      <w:r>
        <w:t xml:space="preserve"> </w:t>
      </w:r>
      <w:r>
        <w:rPr>
          <w:spacing w:val="-1"/>
        </w:rPr>
        <w:t>22,</w:t>
      </w:r>
      <w:r>
        <w:t xml:space="preserve"> </w:t>
      </w:r>
      <w:r>
        <w:rPr>
          <w:spacing w:val="-1"/>
        </w:rPr>
        <w:t xml:space="preserve">2017 (6:00-8:00 </w:t>
      </w:r>
      <w:r>
        <w:t>PM)</w:t>
      </w:r>
    </w:p>
    <w:p w:rsidR="00D13D9A" w:rsidRDefault="00D13D9A">
      <w:pPr>
        <w:pStyle w:val="BodyText"/>
        <w:spacing w:before="194" w:line="289" w:lineRule="auto"/>
        <w:ind w:right="4636"/>
        <w:rPr>
          <w:b w:val="0"/>
          <w:bCs w:val="0"/>
        </w:rPr>
      </w:pPr>
      <w:r w:rsidRPr="00D13D9A">
        <w:pict>
          <v:shape id="_x0000_s1026" type="#_x0000_t75" alt="Autism Resource Center (ARC) of the Pee Dee logo" style="position:absolute;left:0;text-align:left;margin-left:403.55pt;margin-top:45.4pt;width:171pt;height:171pt;z-index:1072;mso-position-horizontal-relative:page">
            <v:imagedata r:id="rId6" o:title=""/>
            <w10:wrap anchorx="page"/>
          </v:shape>
        </w:pict>
      </w:r>
      <w:r w:rsidR="007909E2">
        <w:rPr>
          <w:spacing w:val="-1"/>
        </w:rPr>
        <w:t>Helping Your</w:t>
      </w:r>
      <w:r w:rsidR="007909E2">
        <w:t xml:space="preserve"> </w:t>
      </w:r>
      <w:r w:rsidR="007909E2">
        <w:rPr>
          <w:spacing w:val="-1"/>
        </w:rPr>
        <w:t>Children</w:t>
      </w:r>
      <w:r w:rsidR="007909E2">
        <w:t xml:space="preserve"> </w:t>
      </w:r>
      <w:r w:rsidR="007909E2">
        <w:rPr>
          <w:spacing w:val="-1"/>
        </w:rPr>
        <w:t>Reach Their</w:t>
      </w:r>
      <w:r w:rsidR="007909E2">
        <w:t xml:space="preserve"> </w:t>
      </w:r>
      <w:r w:rsidR="007909E2">
        <w:rPr>
          <w:spacing w:val="-1"/>
        </w:rPr>
        <w:t>Full</w:t>
      </w:r>
      <w:r w:rsidR="007909E2">
        <w:rPr>
          <w:spacing w:val="-3"/>
        </w:rPr>
        <w:t xml:space="preserve"> </w:t>
      </w:r>
      <w:r w:rsidR="007909E2">
        <w:rPr>
          <w:spacing w:val="-1"/>
        </w:rPr>
        <w:t>Potential:</w:t>
      </w:r>
      <w:r w:rsidR="007909E2">
        <w:rPr>
          <w:spacing w:val="41"/>
        </w:rPr>
        <w:t xml:space="preserve"> </w:t>
      </w:r>
      <w:r w:rsidR="007909E2">
        <w:rPr>
          <w:spacing w:val="-1"/>
        </w:rPr>
        <w:t>July</w:t>
      </w:r>
      <w:r w:rsidR="007909E2">
        <w:t xml:space="preserve"> 13,</w:t>
      </w:r>
      <w:r w:rsidR="007909E2">
        <w:rPr>
          <w:spacing w:val="-2"/>
        </w:rPr>
        <w:t xml:space="preserve"> </w:t>
      </w:r>
      <w:r w:rsidR="007909E2">
        <w:rPr>
          <w:spacing w:val="-1"/>
        </w:rPr>
        <w:t>2017</w:t>
      </w:r>
      <w:r w:rsidR="007909E2">
        <w:rPr>
          <w:spacing w:val="-4"/>
        </w:rPr>
        <w:t xml:space="preserve"> </w:t>
      </w:r>
      <w:r w:rsidR="007909E2">
        <w:rPr>
          <w:spacing w:val="-1"/>
        </w:rPr>
        <w:t xml:space="preserve">(6:00-8:00 </w:t>
      </w:r>
      <w:r w:rsidR="007909E2">
        <w:t>PM)</w:t>
      </w:r>
    </w:p>
    <w:p w:rsidR="00D13D9A" w:rsidRDefault="007909E2">
      <w:pPr>
        <w:pStyle w:val="Heading1"/>
        <w:spacing w:before="193"/>
        <w:rPr>
          <w:b w:val="0"/>
          <w:bCs w:val="0"/>
        </w:rPr>
      </w:pPr>
      <w:r>
        <w:rPr>
          <w:color w:val="FFFFFF"/>
        </w:rPr>
        <w:t xml:space="preserve">FOR </w:t>
      </w:r>
      <w:r>
        <w:rPr>
          <w:color w:val="FFFFFF"/>
          <w:spacing w:val="-2"/>
        </w:rPr>
        <w:t>MORE</w:t>
      </w:r>
      <w:r>
        <w:rPr>
          <w:color w:val="FFFFFF"/>
        </w:rPr>
        <w:t xml:space="preserve"> </w:t>
      </w:r>
      <w:r>
        <w:rPr>
          <w:color w:val="FFFFFF"/>
          <w:spacing w:val="-2"/>
        </w:rPr>
        <w:t>INFORMATION:</w:t>
      </w:r>
    </w:p>
    <w:p w:rsidR="00D13D9A" w:rsidRDefault="00D13D9A">
      <w:pPr>
        <w:spacing w:before="97"/>
        <w:ind w:left="371"/>
        <w:rPr>
          <w:rFonts w:ascii="Corbel" w:eastAsia="Corbel" w:hAnsi="Corbel" w:cs="Corbel"/>
          <w:sz w:val="40"/>
          <w:szCs w:val="40"/>
        </w:rPr>
      </w:pPr>
      <w:hyperlink r:id="rId7">
        <w:r w:rsidR="007909E2">
          <w:rPr>
            <w:rFonts w:ascii="Corbel"/>
            <w:b/>
            <w:color w:val="FFFFFF"/>
            <w:spacing w:val="-1"/>
            <w:sz w:val="40"/>
            <w:u w:val="thick" w:color="FFFFFF"/>
          </w:rPr>
          <w:t>www.all4autism.org</w:t>
        </w:r>
      </w:hyperlink>
    </w:p>
    <w:p w:rsidR="00D13D9A" w:rsidRDefault="00D13D9A">
      <w:pPr>
        <w:spacing w:before="7"/>
        <w:rPr>
          <w:rFonts w:ascii="Corbel" w:eastAsia="Corbel" w:hAnsi="Corbel" w:cs="Corbel"/>
          <w:b/>
          <w:bCs/>
          <w:sz w:val="31"/>
          <w:szCs w:val="31"/>
        </w:rPr>
      </w:pPr>
    </w:p>
    <w:p w:rsidR="00D13D9A" w:rsidRDefault="007909E2">
      <w:pPr>
        <w:ind w:left="371"/>
        <w:rPr>
          <w:rFonts w:ascii="Corbel" w:eastAsia="Corbel" w:hAnsi="Corbel" w:cs="Corbel"/>
          <w:sz w:val="40"/>
          <w:szCs w:val="40"/>
        </w:rPr>
      </w:pPr>
      <w:r>
        <w:rPr>
          <w:rFonts w:ascii="Corbel"/>
          <w:b/>
          <w:color w:val="FFFFFF"/>
          <w:spacing w:val="-1"/>
          <w:sz w:val="40"/>
        </w:rPr>
        <w:t>TO</w:t>
      </w:r>
      <w:r>
        <w:rPr>
          <w:rFonts w:ascii="Corbel"/>
          <w:b/>
          <w:color w:val="FFFFFF"/>
          <w:sz w:val="40"/>
        </w:rPr>
        <w:t xml:space="preserve"> </w:t>
      </w:r>
      <w:r>
        <w:rPr>
          <w:rFonts w:ascii="Corbel"/>
          <w:b/>
          <w:color w:val="FFFFFF"/>
          <w:spacing w:val="-1"/>
          <w:sz w:val="40"/>
        </w:rPr>
        <w:t>REGISTER:</w:t>
      </w:r>
    </w:p>
    <w:p w:rsidR="00D13D9A" w:rsidRDefault="00D13D9A" w:rsidP="00F46DE9">
      <w:pPr>
        <w:spacing w:before="98"/>
        <w:ind w:left="371"/>
        <w:rPr>
          <w:rFonts w:ascii="Corbel" w:eastAsia="Corbel" w:hAnsi="Corbel" w:cs="Corbel"/>
          <w:sz w:val="24"/>
          <w:szCs w:val="24"/>
        </w:rPr>
        <w:sectPr w:rsidR="00D13D9A" w:rsidSect="00F46DE9">
          <w:type w:val="continuous"/>
          <w:pgSz w:w="12240" w:h="15840"/>
          <w:pgMar w:top="630" w:right="480" w:bottom="280" w:left="500" w:header="720" w:footer="720" w:gutter="0"/>
          <w:cols w:space="720"/>
        </w:sectPr>
      </w:pPr>
      <w:hyperlink r:id="rId8">
        <w:r w:rsidR="007909E2">
          <w:rPr>
            <w:rFonts w:ascii="Corbel"/>
            <w:color w:val="FFFFFF"/>
            <w:spacing w:val="-1"/>
            <w:sz w:val="24"/>
            <w:u w:val="single" w:color="FFFFFF"/>
          </w:rPr>
          <w:t>https://fs27.formsite.com/all4autism/form11/index.html</w:t>
        </w:r>
      </w:hyperlink>
    </w:p>
    <w:p w:rsidR="00D13D9A" w:rsidRDefault="00D13D9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D13D9A" w:rsidSect="00D13D9A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13D9A"/>
    <w:rsid w:val="007909E2"/>
    <w:rsid w:val="00822C7C"/>
    <w:rsid w:val="00D13D9A"/>
    <w:rsid w:val="00F4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3D9A"/>
  </w:style>
  <w:style w:type="paragraph" w:styleId="Heading1">
    <w:name w:val="heading 1"/>
    <w:basedOn w:val="Normal"/>
    <w:uiPriority w:val="1"/>
    <w:qFormat/>
    <w:rsid w:val="00D13D9A"/>
    <w:pPr>
      <w:ind w:left="371"/>
      <w:outlineLvl w:val="0"/>
    </w:pPr>
    <w:rPr>
      <w:rFonts w:ascii="Corbel" w:eastAsia="Corbel" w:hAnsi="Corbe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3D9A"/>
    <w:pPr>
      <w:ind w:left="371"/>
    </w:pPr>
    <w:rPr>
      <w:rFonts w:ascii="Corbel" w:eastAsia="Corbel" w:hAnsi="Corbe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D13D9A"/>
  </w:style>
  <w:style w:type="paragraph" w:customStyle="1" w:styleId="TableParagraph">
    <w:name w:val="Table Paragraph"/>
    <w:basedOn w:val="Normal"/>
    <w:uiPriority w:val="1"/>
    <w:qFormat/>
    <w:rsid w:val="00D13D9A"/>
  </w:style>
  <w:style w:type="paragraph" w:styleId="BalloonText">
    <w:name w:val="Balloon Text"/>
    <w:basedOn w:val="Normal"/>
    <w:link w:val="BalloonTextChar"/>
    <w:uiPriority w:val="99"/>
    <w:semiHidden/>
    <w:unhideWhenUsed/>
    <w:rsid w:val="00F46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27.formsite.com/all4autism/form11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l4autism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FamConnLPTP</cp:lastModifiedBy>
  <cp:revision>2</cp:revision>
  <dcterms:created xsi:type="dcterms:W3CDTF">2017-05-25T18:08:00Z</dcterms:created>
  <dcterms:modified xsi:type="dcterms:W3CDTF">2017-05-25T18:08:00Z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LastSaved">
    <vt:filetime>2017-05-25T00:00:00Z</vt:filetime>
  </property>
</Properties>
</file>