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A24035" w:rsidRDefault="00854B63" w:rsidP="00305E01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453FEDF" wp14:editId="156588AE">
            <wp:simplePos x="0" y="0"/>
            <wp:positionH relativeFrom="column">
              <wp:posOffset>1533525</wp:posOffset>
            </wp:positionH>
            <wp:positionV relativeFrom="paragraph">
              <wp:posOffset>-866775</wp:posOffset>
            </wp:positionV>
            <wp:extent cx="2343150" cy="27552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2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21368" r="33493" b="7265"/>
                    <a:stretch/>
                  </pic:blipFill>
                  <pic:spPr bwMode="auto">
                    <a:xfrm>
                      <a:off x="0" y="0"/>
                      <a:ext cx="2343150" cy="2755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035" w:rsidRPr="00A24035" w:rsidRDefault="00A24035" w:rsidP="00A24035"/>
    <w:p w:rsidR="00A24035" w:rsidRPr="00A24035" w:rsidRDefault="00A24035" w:rsidP="00A24035"/>
    <w:p w:rsidR="00A24035" w:rsidRPr="00A24035" w:rsidRDefault="00A24035" w:rsidP="00A24035"/>
    <w:p w:rsidR="00A24035" w:rsidRPr="00A24035" w:rsidRDefault="00A24035" w:rsidP="00A24035"/>
    <w:p w:rsidR="00A24035" w:rsidRPr="00A24035" w:rsidRDefault="00DA1C0C" w:rsidP="00A24035"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7339429D" wp14:editId="76BD8535">
            <wp:simplePos x="0" y="0"/>
            <wp:positionH relativeFrom="column">
              <wp:posOffset>581025</wp:posOffset>
            </wp:positionH>
            <wp:positionV relativeFrom="paragraph">
              <wp:posOffset>243205</wp:posOffset>
            </wp:positionV>
            <wp:extent cx="4391025" cy="1285875"/>
            <wp:effectExtent l="133350" t="76200" r="85725" b="161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93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8" t="40599" r="15225" b="30555"/>
                    <a:stretch/>
                  </pic:blipFill>
                  <pic:spPr bwMode="auto">
                    <a:xfrm>
                      <a:off x="0" y="0"/>
                      <a:ext cx="4391025" cy="1285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035" w:rsidRPr="00A24035" w:rsidRDefault="00A24035" w:rsidP="00A24035"/>
    <w:p w:rsidR="00A24035" w:rsidRPr="00A24035" w:rsidRDefault="00A24035" w:rsidP="00A24035"/>
    <w:p w:rsidR="00A24035" w:rsidRPr="00A24035" w:rsidRDefault="00A24035" w:rsidP="00A24035"/>
    <w:p w:rsidR="00A24035" w:rsidRPr="00A24035" w:rsidRDefault="00A24035" w:rsidP="00A24035"/>
    <w:p w:rsidR="00A24035" w:rsidRPr="00A24035" w:rsidRDefault="009957F9" w:rsidP="00A24035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12E9E" wp14:editId="74661659">
                <wp:simplePos x="0" y="0"/>
                <wp:positionH relativeFrom="column">
                  <wp:posOffset>133350</wp:posOffset>
                </wp:positionH>
                <wp:positionV relativeFrom="paragraph">
                  <wp:posOffset>636</wp:posOffset>
                </wp:positionV>
                <wp:extent cx="5486400" cy="2228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B63" w:rsidRPr="007413D5" w:rsidRDefault="00854B63" w:rsidP="00854B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13D5">
                              <w:rPr>
                                <w:b/>
                                <w:sz w:val="28"/>
                                <w:szCs w:val="28"/>
                              </w:rPr>
                              <w:t>Partners in Policymaking</w:t>
                            </w:r>
                            <w:r w:rsidRPr="007413D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® </w:t>
                            </w:r>
                            <w:r w:rsidRPr="007413D5">
                              <w:rPr>
                                <w:b/>
                                <w:sz w:val="28"/>
                                <w:szCs w:val="28"/>
                              </w:rPr>
                              <w:t>Program</w:t>
                            </w:r>
                          </w:p>
                          <w:p w:rsidR="00854B63" w:rsidRDefault="00854B63" w:rsidP="00854B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13D5">
                              <w:rPr>
                                <w:b/>
                                <w:sz w:val="28"/>
                                <w:szCs w:val="28"/>
                              </w:rPr>
                              <w:t>October 19</w:t>
                            </w:r>
                            <w:r w:rsidRPr="007413D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413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-March 9</w:t>
                            </w:r>
                            <w:r w:rsidRPr="007413D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413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421F1" w:rsidRDefault="005421F1" w:rsidP="005421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Location: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SpringHill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Suites, Columbia SC</w:t>
                            </w:r>
                          </w:p>
                          <w:p w:rsidR="005421F1" w:rsidRDefault="007413D5" w:rsidP="005421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13D5">
                              <w:rPr>
                                <w:b/>
                                <w:sz w:val="28"/>
                                <w:szCs w:val="28"/>
                              </w:rPr>
                              <w:t>This is 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rogram is only for young adults </w:t>
                            </w:r>
                            <w:r w:rsidR="00C649B6">
                              <w:rPr>
                                <w:b/>
                                <w:sz w:val="28"/>
                                <w:szCs w:val="28"/>
                              </w:rPr>
                              <w:t>with</w:t>
                            </w:r>
                            <w:r w:rsidR="008306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intellectual and developmental disabilities</w:t>
                            </w:r>
                            <w:r w:rsidR="00C649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r w:rsidRPr="007413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parent</w:t>
                            </w:r>
                            <w:r w:rsidR="00C649B6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7413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with young children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with</w:t>
                            </w:r>
                            <w:r w:rsidR="008306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intellectual and developmental disabilities</w:t>
                            </w:r>
                            <w:r w:rsidR="00C649B6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957F9" w:rsidRDefault="00C649B6" w:rsidP="005421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Now Accepting </w:t>
                            </w:r>
                            <w:r w:rsidR="009957F9">
                              <w:rPr>
                                <w:b/>
                                <w:sz w:val="28"/>
                                <w:szCs w:val="28"/>
                              </w:rPr>
                              <w:t>Applications</w:t>
                            </w:r>
                          </w:p>
                          <w:p w:rsidR="009957F9" w:rsidRDefault="009957F9" w:rsidP="00854B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649B6" w:rsidRDefault="005421F1" w:rsidP="00854B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C649B6" w:rsidRPr="00D47594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www.scddc.sc.gov</w:t>
                              </w:r>
                            </w:hyperlink>
                          </w:p>
                          <w:p w:rsidR="00C649B6" w:rsidRDefault="00C649B6" w:rsidP="00854B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649B6" w:rsidRDefault="00C649B6" w:rsidP="00854B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649B6" w:rsidRPr="007413D5" w:rsidRDefault="00C649B6" w:rsidP="00854B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413D5" w:rsidRPr="00854B63" w:rsidRDefault="007413D5" w:rsidP="00854B6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.5pt;margin-top:.05pt;width:6in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YurbAIAAB4FAAAOAAAAZHJzL2Uyb0RvYy54bWysVN9P2zAQfp+0/8Hy+5o2FNZVpKgqYpqE&#10;AAETz65jt9Ecn3d2m3R//c5OGhjr07QXx5f7/d13vrxqa8P2Cn0FtuCT0ZgzZSWUld0U/PvzzacZ&#10;Zz4IWwoDVhX8oDy/Wnz8cNm4ucphC6ZUyCiI9fPGFXwbgptnmZdbVQs/AqcsKTVgLQKJuMlKFA1F&#10;r02Wj8cXWQNYOgSpvKe/152SL1J8rZUM91p7FZgpONUW0onpXMczW1yK+QaF21ayL0P8QxW1qCwl&#10;HUJdiyDYDqu/QtWVRPCgw0hCnYHWlVSpB+pmMn7XzdNWOJV6IXC8G2Dy/y+svNs/IKvKgp9xZkVN&#10;I3ok0ITdGMXOIjyN83OyenIP2EuerrHXVmMdv9QFaxOkhwFS1QYm6ef5dHYxHRPyknR5ns9m5wn0&#10;7NXdoQ9fFdQsXgqOlD5BKfa3PlBKMj2akBDL6QpIt3AwKtZg7KPS1AelzJN3YpBaGWR7QbMXUiob&#10;JrEhipeso5uujBkcJ6cczeDU20Y3lZg1OI5POf6ZcfBIWcGGwbmuLOCpAOWPY7m6sz923/Uc2w/t&#10;uu2HsobyQJNE6CjunbypCM9b4cODQOI0zYD2NNzToQ00BYf+xtkW8Nep/9GeqEZazhrakYL7nzuB&#10;ijPzzRIJv0ym07hUSZief85JwLea9VuN3dUroFFM6EVwMl2jfTDHq0aoX2idlzErqYSVlLvgMuBR&#10;WIVud+lBkGq5TGa0SE6EW/vkZAweAY58eW5fBLqeVIH4eAfHfRLzd9zqbKOnheUugK4S8SLEHa49&#10;9LSEiT/9gxG3/K2crF6ftcVvAAAA//8DAFBLAwQUAAYACAAAACEAshiMlNwAAAAHAQAADwAAAGRy&#10;cy9kb3ducmV2LnhtbEyPwU7DMBBE70j8g7WVuFEnQa1CiFNVSJwQSJRyd+NtEiVeR7HTuv16tic4&#10;zs5q5k25iXYQJ5x850hBukxAINXOdNQo2H+/PeYgfNBk9OAIFVzQw6a6vyt1YdyZvvC0C43gEPKF&#10;VtCGMBZS+rpFq/3SjUjsHd1kdWA5NdJM+szhdpBZkqyl1R1xQ6tHfG2x7nezVbDN4nytPy7r/bO8&#10;pu8/n721sVfqYRG3LyACxvD3DDd8RoeKmQ5uJuPFoCBLeUq43QW7eb5ieVDwtEpTkFUp//NXvwAA&#10;AP//AwBQSwECLQAUAAYACAAAACEAtoM4kv4AAADhAQAAEwAAAAAAAAAAAAAAAAAAAAAAW0NvbnRl&#10;bnRfVHlwZXNdLnhtbFBLAQItABQABgAIAAAAIQA4/SH/1gAAAJQBAAALAAAAAAAAAAAAAAAAAC8B&#10;AABfcmVscy8ucmVsc1BLAQItABQABgAIAAAAIQC39YurbAIAAB4FAAAOAAAAAAAAAAAAAAAAAC4C&#10;AABkcnMvZTJvRG9jLnhtbFBLAQItABQABgAIAAAAIQCyGIyU3AAAAAcBAAAPAAAAAAAAAAAAAAAA&#10;AMYEAABkcnMvZG93bnJldi54bWxQSwUGAAAAAAQABADzAAAAzwUAAAAA&#10;" fillcolor="white [3201]" strokecolor="#4f81bd [3204]" strokeweight="2pt">
                <v:textbox>
                  <w:txbxContent>
                    <w:p w:rsidR="00854B63" w:rsidRPr="007413D5" w:rsidRDefault="00854B63" w:rsidP="00854B6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13D5">
                        <w:rPr>
                          <w:b/>
                          <w:sz w:val="28"/>
                          <w:szCs w:val="28"/>
                        </w:rPr>
                        <w:t>Partners in Policymaking</w:t>
                      </w:r>
                      <w:r w:rsidRPr="007413D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 xml:space="preserve">® </w:t>
                      </w:r>
                      <w:r w:rsidRPr="007413D5">
                        <w:rPr>
                          <w:b/>
                          <w:sz w:val="28"/>
                          <w:szCs w:val="28"/>
                        </w:rPr>
                        <w:t>Program</w:t>
                      </w:r>
                    </w:p>
                    <w:p w:rsidR="00854B63" w:rsidRDefault="00854B63" w:rsidP="00854B6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13D5">
                        <w:rPr>
                          <w:b/>
                          <w:sz w:val="28"/>
                          <w:szCs w:val="28"/>
                        </w:rPr>
                        <w:t>October 19</w:t>
                      </w:r>
                      <w:r w:rsidRPr="007413D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413D5">
                        <w:rPr>
                          <w:b/>
                          <w:sz w:val="28"/>
                          <w:szCs w:val="28"/>
                        </w:rPr>
                        <w:t xml:space="preserve"> -March 9</w:t>
                      </w:r>
                      <w:r w:rsidRPr="007413D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413D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421F1" w:rsidRDefault="005421F1" w:rsidP="005421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Location: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SpringHill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Suites, Columbia SC</w:t>
                      </w:r>
                    </w:p>
                    <w:p w:rsidR="005421F1" w:rsidRDefault="007413D5" w:rsidP="005421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13D5">
                        <w:rPr>
                          <w:b/>
                          <w:sz w:val="28"/>
                          <w:szCs w:val="28"/>
                        </w:rPr>
                        <w:t>This is 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rogram is only for young adults </w:t>
                      </w:r>
                      <w:r w:rsidR="00C649B6">
                        <w:rPr>
                          <w:b/>
                          <w:sz w:val="28"/>
                          <w:szCs w:val="28"/>
                        </w:rPr>
                        <w:t>with</w:t>
                      </w:r>
                      <w:r w:rsidR="008306F8">
                        <w:rPr>
                          <w:b/>
                          <w:sz w:val="28"/>
                          <w:szCs w:val="28"/>
                        </w:rPr>
                        <w:t xml:space="preserve"> intellectual and developmental disabilities</w:t>
                      </w:r>
                      <w:r w:rsidR="00C649B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and</w:t>
                      </w:r>
                      <w:r w:rsidRPr="007413D5">
                        <w:rPr>
                          <w:b/>
                          <w:sz w:val="28"/>
                          <w:szCs w:val="28"/>
                        </w:rPr>
                        <w:t xml:space="preserve"> parent</w:t>
                      </w:r>
                      <w:r w:rsidR="00C649B6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7413D5">
                        <w:rPr>
                          <w:b/>
                          <w:sz w:val="28"/>
                          <w:szCs w:val="28"/>
                        </w:rPr>
                        <w:t xml:space="preserve"> with young children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with</w:t>
                      </w:r>
                      <w:r w:rsidR="008306F8">
                        <w:rPr>
                          <w:b/>
                          <w:sz w:val="28"/>
                          <w:szCs w:val="28"/>
                        </w:rPr>
                        <w:t xml:space="preserve"> intellectual and developmental disabilities</w:t>
                      </w:r>
                      <w:r w:rsidR="00C649B6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9957F9" w:rsidRDefault="00C649B6" w:rsidP="005421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Now Accepting </w:t>
                      </w:r>
                      <w:r w:rsidR="009957F9">
                        <w:rPr>
                          <w:b/>
                          <w:sz w:val="28"/>
                          <w:szCs w:val="28"/>
                        </w:rPr>
                        <w:t>Applications</w:t>
                      </w:r>
                    </w:p>
                    <w:p w:rsidR="009957F9" w:rsidRDefault="009957F9" w:rsidP="00854B6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649B6" w:rsidRDefault="005421F1" w:rsidP="00854B6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11" w:history="1">
                        <w:r w:rsidR="00C649B6" w:rsidRPr="00D47594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www.scddc.sc.gov</w:t>
                        </w:r>
                      </w:hyperlink>
                    </w:p>
                    <w:p w:rsidR="00C649B6" w:rsidRDefault="00C649B6" w:rsidP="00854B6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649B6" w:rsidRDefault="00C649B6" w:rsidP="00854B6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649B6" w:rsidRPr="007413D5" w:rsidRDefault="00C649B6" w:rsidP="00854B6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413D5" w:rsidRPr="00854B63" w:rsidRDefault="007413D5" w:rsidP="00854B6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4035" w:rsidRPr="00A24035" w:rsidRDefault="00A24035" w:rsidP="00A24035"/>
    <w:p w:rsidR="00A24035" w:rsidRPr="00A24035" w:rsidRDefault="00A24035" w:rsidP="00A24035"/>
    <w:p w:rsidR="00A24035" w:rsidRPr="00A24035" w:rsidRDefault="00A24035" w:rsidP="00A24035"/>
    <w:p w:rsidR="00A24035" w:rsidRPr="00A24035" w:rsidRDefault="00A24035" w:rsidP="00A24035"/>
    <w:p w:rsidR="00A24035" w:rsidRPr="00A24035" w:rsidRDefault="00A24035" w:rsidP="00A24035"/>
    <w:p w:rsidR="00A24035" w:rsidRDefault="00A24035" w:rsidP="00A24035"/>
    <w:p w:rsidR="002D3951" w:rsidRPr="00A24035" w:rsidRDefault="00A24035" w:rsidP="00A24035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4FC43FB6" wp14:editId="36CCFC23">
            <wp:simplePos x="0" y="0"/>
            <wp:positionH relativeFrom="column">
              <wp:posOffset>523240</wp:posOffset>
            </wp:positionH>
            <wp:positionV relativeFrom="paragraph">
              <wp:posOffset>330200</wp:posOffset>
            </wp:positionV>
            <wp:extent cx="4977063" cy="2886075"/>
            <wp:effectExtent l="95250" t="95250" r="90805" b="857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DDC-logo-blu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063" cy="28860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28"/>
          <w:szCs w:val="28"/>
        </w:rPr>
        <w:t>Sponsored by:</w:t>
      </w:r>
    </w:p>
    <w:sectPr w:rsidR="002D3951" w:rsidRPr="00A2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01"/>
    <w:rsid w:val="002D3951"/>
    <w:rsid w:val="00305E01"/>
    <w:rsid w:val="00424658"/>
    <w:rsid w:val="004D0EC5"/>
    <w:rsid w:val="005421F1"/>
    <w:rsid w:val="007413D5"/>
    <w:rsid w:val="008306F8"/>
    <w:rsid w:val="00854B63"/>
    <w:rsid w:val="009957F9"/>
    <w:rsid w:val="00A24035"/>
    <w:rsid w:val="00C649B6"/>
    <w:rsid w:val="00DA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4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4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cddc.sc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ddc.sc.gov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075B-B2F4-4D4E-A1D6-F06D95B2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Division of Technology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Farrior, William</dc:creator>
  <cp:lastModifiedBy>Farrior, William</cp:lastModifiedBy>
  <cp:revision>6</cp:revision>
  <cp:lastPrinted>2018-03-05T15:20:00Z</cp:lastPrinted>
  <dcterms:created xsi:type="dcterms:W3CDTF">2018-02-27T15:09:00Z</dcterms:created>
  <dcterms:modified xsi:type="dcterms:W3CDTF">2018-03-09T14:28:00Z</dcterms:modified>
</cp:coreProperties>
</file>